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4" w:type="dxa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1512"/>
        <w:gridCol w:w="1512"/>
        <w:gridCol w:w="1512"/>
      </w:tblGrid>
      <w:tr w:rsidR="00212E14" w:rsidRPr="00212E14" w:rsidTr="00212E14">
        <w:trPr>
          <w:trHeight w:val="60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>Basisgrundstoffe Artikel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>Einheit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 xml:space="preserve">Netto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 xml:space="preserve">Brutto inkl. 19% MwSt.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ANT groß – 5 Liter Eimer (Pulver)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ca. 5200 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108,00 €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128,52 € </w:t>
            </w:r>
          </w:p>
        </w:tc>
      </w:tr>
      <w:tr w:rsidR="00212E14" w:rsidRPr="00212E14" w:rsidTr="00212E14">
        <w:trPr>
          <w:trHeight w:val="6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AquaSinusPlus – zur Wasserharmonisierung 1 Zoll Einbau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Stück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2.100,00 €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2.499,00 € </w:t>
            </w:r>
          </w:p>
        </w:tc>
      </w:tr>
      <w:tr w:rsidR="00212E14" w:rsidRPr="00212E14" w:rsidTr="00212E14">
        <w:trPr>
          <w:trHeight w:val="6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AquaSinusPlus ASP Mini für den Wasserhahn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Stück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357,14 €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425,00 €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Helioda Biophotonenpulver Konzentrat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310 g-Dose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37,73 €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44,90 €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Ag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(Silber)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36,89 €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43,90 €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Ag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(Silber)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500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76,89 €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91,50 €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Al (Aluminium)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31,85 €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37,90 €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Au (Gold)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B (Bor)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62,94 €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74,90 €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C (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Glyco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38,24 €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45,51 €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C (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Glyco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500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79,84 €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95,01 €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Ca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(Calcium)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62,94 €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74,90 €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Cr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(Chrom)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62,94 €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74,90 €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Cu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(Kupfer)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32,35 €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38,50 €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F6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63,78 €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75,90 €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Fe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(Eisen)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32,35 €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38,50 €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Ge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(Germanium)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68,49 €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81,50 €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K (Kalium)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32,35 €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38,50 €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Li (Lithium)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31,85 €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37,90 €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Mg (Magnesium)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63,78 €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75,90 €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Mn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(Mangan)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62,10 €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73,90 €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Mo (Molybdän)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32,35 €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38,50 €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Ni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(Nickel)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32,35 €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38,50 €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Platin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S (Schwefel)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63,78 €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75,90 €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Se (Selen)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50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46,97 €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55,89 €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Si (Silizium)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62,94 €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74,90 €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Sn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(Zinn)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32,35 €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38,50 €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Ta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(Tantal)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63,78 €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75,90 €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V (Vanadium)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62,94 €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74,90 €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Zn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(Zink)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62,94 €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74,90 €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Testsatz kolloidal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je 2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79,83 €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95,00 €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Ag-1000 (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Silberöl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50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42,00 €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49,98 €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Au-1000 (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Goldöl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50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45,00 €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53,55 €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Ge-1000 (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Germaniumöl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50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45,00 €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53,55 €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Mg-1000 (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Magnesiumöl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50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42,00 €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49,98 €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O3-Ozonöl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200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34,37 €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40,90 €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Si-1000 (Silizium)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50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42,00 €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49,98 €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IonicÖl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Zn-1000 (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Zinköl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50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42,00 €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49,98 €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lastRenderedPageBreak/>
              <w:t>Kombi Plus H2O S + Minus H2O 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je 500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71,43 €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85,00 €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Ag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(Silber)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Monoatomares Au (Gold)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84,49 €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Monoatomares B (Bor)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84,49 €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Cr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(Chrom)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Cu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(Kupfer)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Fe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(Eisen)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Ge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(Germanium)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84,49 €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Ir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(Iridium)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84,49 €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Monoatomares Mg (Magnesium)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Mn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(Mangan)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Monoatomares Os (Osmium)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84,49 €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Pd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(Palladium)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84,49 €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Monoatomares Pt (Platin)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84,49 €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Monoatomares Rh (Rhodium)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84,49 €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Ru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(Ruthenium)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71,00 €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84,49 €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Monoatomares Si (Silizium)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Sn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(Zinn)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Monoatomares V (Vanadium)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Zn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(Zink)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212E14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Monoatomares </w:t>
            </w:r>
            <w:proofErr w:type="spellStart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Zr</w:t>
            </w:r>
            <w:proofErr w:type="spellEnd"/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(Zirkon)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>100 ml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67,14 €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212E14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79,90 € </w:t>
            </w:r>
          </w:p>
        </w:tc>
      </w:tr>
      <w:tr w:rsidR="00212E14" w:rsidRPr="00212E14" w:rsidTr="00C36E2B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bookmarkStart w:id="0" w:name="_GoBack"/>
            <w:bookmarkEnd w:id="0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</w:p>
        </w:tc>
      </w:tr>
      <w:tr w:rsidR="00212E14" w:rsidRPr="00212E14" w:rsidTr="00C36E2B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14" w:rsidRPr="00212E14" w:rsidRDefault="00212E14" w:rsidP="0021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14" w:rsidRPr="00212E14" w:rsidRDefault="00212E14" w:rsidP="0021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</w:p>
        </w:tc>
      </w:tr>
    </w:tbl>
    <w:p w:rsidR="003C57DC" w:rsidRPr="00212E14" w:rsidRDefault="003C57DC">
      <w:pPr>
        <w:rPr>
          <w:sz w:val="26"/>
        </w:rPr>
      </w:pPr>
    </w:p>
    <w:sectPr w:rsidR="003C57DC" w:rsidRPr="00212E14" w:rsidSect="003C5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4"/>
    <w:rsid w:val="00212E14"/>
    <w:rsid w:val="003C57DC"/>
    <w:rsid w:val="00C36E2B"/>
    <w:rsid w:val="00C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Wolfgang</cp:lastModifiedBy>
  <cp:revision>2</cp:revision>
  <dcterms:created xsi:type="dcterms:W3CDTF">2018-01-18T08:27:00Z</dcterms:created>
  <dcterms:modified xsi:type="dcterms:W3CDTF">2018-01-18T08:27:00Z</dcterms:modified>
</cp:coreProperties>
</file>